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41" w:rsidRPr="00AF4BE3" w:rsidRDefault="00886141" w:rsidP="00AF4BE3">
      <w:pPr>
        <w:ind w:firstLine="851"/>
        <w:jc w:val="both"/>
        <w:rPr>
          <w:rFonts w:ascii="Georgia" w:hAnsi="Georgia"/>
          <w:lang w:val="en-US"/>
        </w:rPr>
      </w:pPr>
    </w:p>
    <w:p w:rsidR="00886141" w:rsidRPr="00AF4BE3" w:rsidRDefault="00886141" w:rsidP="00AF4BE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sz w:val="24"/>
        </w:rPr>
        <w:t xml:space="preserve">                                                                                                                          </w:t>
      </w:r>
      <w:r w:rsidRPr="00AF4BE3">
        <w:rPr>
          <w:rFonts w:ascii="Georgia" w:hAnsi="Georgia"/>
          <w:b w:val="0"/>
          <w:bCs w:val="0"/>
          <w:sz w:val="24"/>
        </w:rPr>
        <w:t>УТВЕРЖДАЮ</w:t>
      </w:r>
    </w:p>
    <w:p w:rsidR="00886141" w:rsidRPr="00AF4BE3" w:rsidRDefault="00886141" w:rsidP="00AF4BE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AF4BE3" w:rsidRPr="00AF4BE3" w:rsidRDefault="00AF4BE3" w:rsidP="00AF4BE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ООО «</w:t>
      </w:r>
      <w:r w:rsidR="00E50B88">
        <w:rPr>
          <w:rFonts w:ascii="Georgia" w:hAnsi="Georgia"/>
          <w:b w:val="0"/>
          <w:bCs w:val="0"/>
          <w:sz w:val="24"/>
        </w:rPr>
        <w:t>………..</w:t>
      </w:r>
      <w:r w:rsidRPr="00AF4BE3">
        <w:rPr>
          <w:rFonts w:ascii="Georgia" w:hAnsi="Georgia"/>
          <w:b w:val="0"/>
          <w:bCs w:val="0"/>
          <w:sz w:val="24"/>
        </w:rPr>
        <w:t>»</w:t>
      </w:r>
    </w:p>
    <w:p w:rsidR="00AF4BE3" w:rsidRPr="00AF4BE3" w:rsidRDefault="00AF4BE3" w:rsidP="00AF4BE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 _____________  /</w:t>
      </w:r>
      <w:r w:rsidR="00E50B88">
        <w:rPr>
          <w:rFonts w:ascii="Georgia" w:hAnsi="Georgia"/>
          <w:b w:val="0"/>
          <w:bCs w:val="0"/>
          <w:sz w:val="24"/>
        </w:rPr>
        <w:t>……….</w:t>
      </w:r>
      <w:r w:rsidRPr="00AF4BE3">
        <w:rPr>
          <w:rFonts w:ascii="Georgia" w:hAnsi="Georgia"/>
          <w:b w:val="0"/>
          <w:bCs w:val="0"/>
          <w:sz w:val="24"/>
        </w:rPr>
        <w:t>/</w:t>
      </w:r>
    </w:p>
    <w:p w:rsidR="00AF4BE3" w:rsidRPr="00AF4BE3" w:rsidRDefault="00AF4BE3" w:rsidP="00AF4BE3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886141" w:rsidRPr="00AF4BE3" w:rsidRDefault="00886141" w:rsidP="00AF4BE3">
      <w:pPr>
        <w:pStyle w:val="a4"/>
        <w:ind w:firstLine="851"/>
        <w:jc w:val="both"/>
        <w:rPr>
          <w:rFonts w:ascii="Georgia" w:hAnsi="Georgia"/>
          <w:sz w:val="24"/>
        </w:rPr>
      </w:pPr>
    </w:p>
    <w:p w:rsidR="00886141" w:rsidRPr="00AF4BE3" w:rsidRDefault="00886141" w:rsidP="00AF4BE3">
      <w:pPr>
        <w:pStyle w:val="a4"/>
        <w:ind w:firstLine="851"/>
        <w:jc w:val="both"/>
        <w:rPr>
          <w:rFonts w:ascii="Georgia" w:hAnsi="Georgia"/>
          <w:sz w:val="24"/>
        </w:rPr>
      </w:pPr>
    </w:p>
    <w:p w:rsidR="00886141" w:rsidRPr="00AF4BE3" w:rsidRDefault="00886141" w:rsidP="00B33435">
      <w:pPr>
        <w:pStyle w:val="a4"/>
        <w:ind w:right="53" w:firstLine="851"/>
        <w:jc w:val="both"/>
        <w:rPr>
          <w:rFonts w:ascii="Georgia" w:hAnsi="Georgia"/>
          <w:sz w:val="28"/>
          <w:szCs w:val="28"/>
        </w:rPr>
      </w:pPr>
      <w:r w:rsidRPr="00AF4BE3">
        <w:rPr>
          <w:rFonts w:ascii="Georgia" w:hAnsi="Georgia"/>
          <w:sz w:val="28"/>
          <w:szCs w:val="28"/>
        </w:rPr>
        <w:t xml:space="preserve">Должностная инструкция </w:t>
      </w:r>
    </w:p>
    <w:p w:rsidR="00886141" w:rsidRPr="00AF4BE3" w:rsidRDefault="00886141" w:rsidP="00B33435">
      <w:pPr>
        <w:pStyle w:val="a4"/>
        <w:ind w:right="53" w:firstLine="851"/>
        <w:jc w:val="both"/>
        <w:rPr>
          <w:rFonts w:ascii="Georgia" w:hAnsi="Georgia"/>
          <w:sz w:val="24"/>
        </w:rPr>
      </w:pPr>
      <w:r w:rsidRPr="00AF4BE3">
        <w:rPr>
          <w:rFonts w:ascii="Georgia" w:hAnsi="Georgia"/>
          <w:sz w:val="24"/>
        </w:rPr>
        <w:t xml:space="preserve">менеджера по </w:t>
      </w:r>
      <w:r w:rsidR="00AF4BE3">
        <w:rPr>
          <w:rFonts w:ascii="Georgia" w:hAnsi="Georgia"/>
          <w:sz w:val="24"/>
        </w:rPr>
        <w:t>закупкам</w:t>
      </w:r>
    </w:p>
    <w:p w:rsidR="00886141" w:rsidRPr="00AF4BE3" w:rsidRDefault="00886141" w:rsidP="00B33435">
      <w:pPr>
        <w:pStyle w:val="a4"/>
        <w:ind w:right="53" w:firstLine="851"/>
        <w:jc w:val="both"/>
        <w:rPr>
          <w:rFonts w:ascii="Georgia" w:hAnsi="Georgia"/>
          <w:sz w:val="24"/>
        </w:rPr>
      </w:pPr>
    </w:p>
    <w:p w:rsidR="00886141" w:rsidRPr="00AF4BE3" w:rsidRDefault="00886141" w:rsidP="00B33435">
      <w:pPr>
        <w:pStyle w:val="a4"/>
        <w:numPr>
          <w:ilvl w:val="0"/>
          <w:numId w:val="13"/>
        </w:numPr>
        <w:tabs>
          <w:tab w:val="clear" w:pos="720"/>
          <w:tab w:val="num" w:pos="1276"/>
        </w:tabs>
        <w:ind w:left="0" w:right="53" w:firstLine="851"/>
        <w:jc w:val="both"/>
        <w:rPr>
          <w:rFonts w:ascii="Georgia" w:hAnsi="Georgia"/>
          <w:sz w:val="24"/>
          <w:lang w:val="en-US"/>
        </w:rPr>
      </w:pPr>
      <w:r w:rsidRPr="00AF4BE3">
        <w:rPr>
          <w:rFonts w:ascii="Georgia" w:hAnsi="Georgia"/>
          <w:sz w:val="24"/>
        </w:rPr>
        <w:t>Общие положения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sz w:val="24"/>
          <w:lang w:val="en-US"/>
        </w:rPr>
      </w:pP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1.1</w:t>
      </w:r>
      <w:r w:rsidR="00676887">
        <w:rPr>
          <w:rFonts w:ascii="Georgia" w:hAnsi="Georgia"/>
          <w:b w:val="0"/>
          <w:bCs w:val="0"/>
          <w:sz w:val="24"/>
        </w:rPr>
        <w:t xml:space="preserve"> </w:t>
      </w:r>
      <w:r w:rsidRPr="00AF4BE3">
        <w:rPr>
          <w:rFonts w:ascii="Georgia" w:hAnsi="Georgia"/>
          <w:b w:val="0"/>
          <w:bCs w:val="0"/>
          <w:sz w:val="24"/>
        </w:rPr>
        <w:t xml:space="preserve">Менеджер </w:t>
      </w:r>
      <w:r w:rsidR="00AF4BE3">
        <w:rPr>
          <w:rFonts w:ascii="Georgia" w:hAnsi="Georgia"/>
          <w:b w:val="0"/>
          <w:bCs w:val="0"/>
          <w:sz w:val="24"/>
        </w:rPr>
        <w:t>по закупкам</w:t>
      </w:r>
      <w:r w:rsidRPr="00AF4BE3">
        <w:rPr>
          <w:rFonts w:ascii="Georgia" w:hAnsi="Georgia"/>
          <w:b w:val="0"/>
          <w:bCs w:val="0"/>
          <w:sz w:val="24"/>
        </w:rPr>
        <w:t xml:space="preserve"> относится к категории специалистов, прин</w:t>
      </w:r>
      <w:r w:rsidR="008A1159">
        <w:rPr>
          <w:rFonts w:ascii="Georgia" w:hAnsi="Georgia"/>
          <w:b w:val="0"/>
          <w:bCs w:val="0"/>
          <w:sz w:val="24"/>
        </w:rPr>
        <w:t>имается и увольняется приказом Г</w:t>
      </w:r>
      <w:r w:rsidRPr="00AF4BE3">
        <w:rPr>
          <w:rFonts w:ascii="Georgia" w:hAnsi="Georgia"/>
          <w:b w:val="0"/>
          <w:bCs w:val="0"/>
          <w:sz w:val="24"/>
        </w:rPr>
        <w:t>енерального директора компании.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1.2 Менеджер </w:t>
      </w:r>
      <w:r w:rsidR="00AF4BE3">
        <w:rPr>
          <w:rFonts w:ascii="Georgia" w:hAnsi="Georgia"/>
          <w:b w:val="0"/>
          <w:bCs w:val="0"/>
          <w:sz w:val="24"/>
        </w:rPr>
        <w:t>по закупкам</w:t>
      </w:r>
      <w:r w:rsidRPr="00AF4BE3">
        <w:rPr>
          <w:rFonts w:ascii="Georgia" w:hAnsi="Georgia"/>
          <w:b w:val="0"/>
          <w:bCs w:val="0"/>
          <w:sz w:val="24"/>
        </w:rPr>
        <w:t xml:space="preserve"> подчиняется </w:t>
      </w:r>
      <w:proofErr w:type="spellStart"/>
      <w:r w:rsidR="00B33435">
        <w:rPr>
          <w:rFonts w:ascii="Georgia" w:hAnsi="Georgia"/>
          <w:b w:val="0"/>
          <w:bCs w:val="0"/>
          <w:sz w:val="24"/>
        </w:rPr>
        <w:t>прода</w:t>
      </w:r>
      <w:r w:rsidR="008A1159">
        <w:rPr>
          <w:rFonts w:ascii="Georgia" w:hAnsi="Georgia"/>
          <w:b w:val="0"/>
          <w:bCs w:val="0"/>
          <w:sz w:val="24"/>
        </w:rPr>
        <w:t>кт-</w:t>
      </w:r>
      <w:r w:rsidR="00AF4BE3">
        <w:rPr>
          <w:rFonts w:ascii="Georgia" w:hAnsi="Georgia"/>
          <w:b w:val="0"/>
          <w:bCs w:val="0"/>
          <w:sz w:val="24"/>
        </w:rPr>
        <w:t>менеджеру</w:t>
      </w:r>
      <w:proofErr w:type="spellEnd"/>
      <w:r w:rsidRPr="00AF4BE3">
        <w:rPr>
          <w:rFonts w:ascii="Georgia" w:hAnsi="Georgia"/>
          <w:b w:val="0"/>
          <w:bCs w:val="0"/>
          <w:sz w:val="24"/>
        </w:rPr>
        <w:t xml:space="preserve">. 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1.3 На должность менеджера </w:t>
      </w:r>
      <w:r w:rsidR="00AF4BE3">
        <w:rPr>
          <w:rFonts w:ascii="Georgia" w:hAnsi="Georgia"/>
          <w:b w:val="0"/>
          <w:bCs w:val="0"/>
          <w:sz w:val="24"/>
        </w:rPr>
        <w:t>по закупкам</w:t>
      </w:r>
      <w:r w:rsidRPr="00AF4BE3">
        <w:rPr>
          <w:rFonts w:ascii="Georgia" w:hAnsi="Georgia"/>
          <w:b w:val="0"/>
          <w:bCs w:val="0"/>
          <w:sz w:val="24"/>
        </w:rPr>
        <w:t xml:space="preserve"> назначаются лица с высшим профессиональным (экономическим, торговым, менеджерским) образованием, стажем работы по специальности от 1 года.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1.4 Квалификационные требования: законодательные и нормативные акты, методические материалы по материально-техническому обеспечению предприятия, порядок оформления документации, правила ведения деловой переписки, владение вопросами культуры труда и служебной этики. Уверенный пользователь ПК – офисные программы, 1С (Торговля – Склад).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1.5 Личностные требования: нацеленность на результат; высокая степень лояльности к компании; отличные коммуникативные навыки; собранность, самоорганизация, позитивный настрой. Внешний вид – согласно </w:t>
      </w:r>
      <w:r w:rsidR="00EB7D10" w:rsidRPr="00AF4BE3">
        <w:rPr>
          <w:rFonts w:ascii="Georgia" w:hAnsi="Georgia"/>
          <w:b w:val="0"/>
          <w:bCs w:val="0"/>
          <w:sz w:val="24"/>
        </w:rPr>
        <w:t>принятым в компании нормам</w:t>
      </w:r>
      <w:r w:rsidRPr="00AF4BE3">
        <w:rPr>
          <w:rFonts w:ascii="Georgia" w:hAnsi="Georgia"/>
          <w:b w:val="0"/>
          <w:bCs w:val="0"/>
          <w:sz w:val="24"/>
        </w:rPr>
        <w:t>.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 xml:space="preserve">1.6 В своей деятельности менеджер </w:t>
      </w:r>
      <w:r w:rsidR="00AF4BE3">
        <w:rPr>
          <w:rFonts w:ascii="Georgia" w:hAnsi="Georgia"/>
          <w:b w:val="0"/>
          <w:bCs w:val="0"/>
          <w:sz w:val="24"/>
        </w:rPr>
        <w:t>по закупкам</w:t>
      </w:r>
      <w:r w:rsidRPr="00AF4BE3">
        <w:rPr>
          <w:rFonts w:ascii="Georgia" w:hAnsi="Georgia"/>
          <w:b w:val="0"/>
          <w:bCs w:val="0"/>
          <w:sz w:val="24"/>
        </w:rPr>
        <w:t xml:space="preserve"> руководствуется: 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- приказами и распоряжениями руководства;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- внутренними нормативными актами организации;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- нормативно-методическими материалами по организации документооборота;</w:t>
      </w:r>
    </w:p>
    <w:p w:rsidR="00886141" w:rsidRPr="00AF4BE3" w:rsidRDefault="00886141" w:rsidP="00B33435">
      <w:pPr>
        <w:pStyle w:val="a4"/>
        <w:tabs>
          <w:tab w:val="num" w:pos="1276"/>
        </w:tabs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AF4BE3">
        <w:rPr>
          <w:rFonts w:ascii="Georgia" w:hAnsi="Georgia"/>
          <w:b w:val="0"/>
          <w:bCs w:val="0"/>
          <w:sz w:val="24"/>
        </w:rPr>
        <w:t>- настоящей должностной инструкцией.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  <w:b/>
          <w:bCs/>
        </w:rPr>
        <w:t>2. Функции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</w:p>
    <w:p w:rsidR="00886141" w:rsidRPr="00AF4BE3" w:rsidRDefault="00886141" w:rsidP="00B33435">
      <w:pPr>
        <w:pStyle w:val="20"/>
        <w:tabs>
          <w:tab w:val="num" w:pos="1276"/>
        </w:tabs>
        <w:ind w:right="53" w:firstLine="851"/>
        <w:jc w:val="both"/>
        <w:rPr>
          <w:rFonts w:ascii="Georgia" w:hAnsi="Georgia"/>
          <w:sz w:val="24"/>
        </w:rPr>
      </w:pPr>
      <w:r w:rsidRPr="00AF4BE3">
        <w:rPr>
          <w:rFonts w:ascii="Georgia" w:hAnsi="Georgia"/>
          <w:sz w:val="24"/>
        </w:rPr>
        <w:t xml:space="preserve">Основной функцией менеджера </w:t>
      </w:r>
      <w:r w:rsidR="00AF4BE3">
        <w:rPr>
          <w:rFonts w:ascii="Georgia" w:hAnsi="Georgia"/>
          <w:sz w:val="24"/>
        </w:rPr>
        <w:t>по закупкам</w:t>
      </w:r>
      <w:r w:rsidRPr="00AF4BE3">
        <w:rPr>
          <w:rFonts w:ascii="Georgia" w:hAnsi="Georgia"/>
          <w:sz w:val="24"/>
        </w:rPr>
        <w:t xml:space="preserve"> является своевременное обеспечение компании продукцией профильного назначения в необходимом ассортименте, количестве и качестве на максимально выгодных для нее условиях (отсрочка платежа, скидки,  особые условия). 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  <w:r w:rsidRPr="00AF4BE3">
        <w:rPr>
          <w:rFonts w:ascii="Georgia" w:hAnsi="Georgia"/>
          <w:b/>
          <w:bCs/>
        </w:rPr>
        <w:t>3. Должностные обязанности</w:t>
      </w:r>
    </w:p>
    <w:p w:rsidR="00645C4E" w:rsidRPr="00AF4BE3" w:rsidRDefault="00645C4E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Для выполнения возложенных на него функций менеджер </w:t>
      </w:r>
      <w:r w:rsidR="00AF4BE3">
        <w:rPr>
          <w:rFonts w:ascii="Georgia" w:hAnsi="Georgia"/>
        </w:rPr>
        <w:t>по закупкам</w:t>
      </w:r>
      <w:r w:rsidRPr="00AF4BE3">
        <w:rPr>
          <w:rFonts w:ascii="Georgia" w:hAnsi="Georgia"/>
        </w:rPr>
        <w:t xml:space="preserve"> обязан:</w:t>
      </w:r>
    </w:p>
    <w:p w:rsidR="00886141" w:rsidRPr="00676887" w:rsidRDefault="00E50B88" w:rsidP="00B33435">
      <w:pPr>
        <w:pStyle w:val="a7"/>
        <w:numPr>
          <w:ilvl w:val="1"/>
          <w:numId w:val="21"/>
        </w:numPr>
        <w:tabs>
          <w:tab w:val="num" w:pos="1276"/>
        </w:tabs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</w:t>
      </w:r>
      <w:r w:rsidR="00886141" w:rsidRPr="00676887">
        <w:rPr>
          <w:rFonts w:ascii="Georgia" w:hAnsi="Georgia"/>
        </w:rPr>
        <w:t>.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</w:p>
    <w:p w:rsidR="00886141" w:rsidRPr="00AF4BE3" w:rsidRDefault="00886141" w:rsidP="00B33435">
      <w:pPr>
        <w:pStyle w:val="10"/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>4. Порядок выполнения должностных обязанностей</w:t>
      </w:r>
    </w:p>
    <w:p w:rsidR="00886141" w:rsidRPr="00AF4BE3" w:rsidRDefault="00886141" w:rsidP="00B33435">
      <w:pPr>
        <w:pStyle w:val="a3"/>
        <w:tabs>
          <w:tab w:val="num" w:pos="1276"/>
        </w:tabs>
        <w:ind w:left="0" w:right="53" w:firstLine="851"/>
        <w:jc w:val="both"/>
        <w:rPr>
          <w:rFonts w:ascii="Georgia" w:hAnsi="Georgia"/>
          <w:b/>
          <w:bCs/>
        </w:rPr>
      </w:pPr>
    </w:p>
    <w:p w:rsidR="00886141" w:rsidRPr="00AF4BE3" w:rsidRDefault="00886141" w:rsidP="00B33435">
      <w:pPr>
        <w:pStyle w:val="a3"/>
        <w:tabs>
          <w:tab w:val="num" w:pos="1276"/>
        </w:tabs>
        <w:ind w:left="0" w:right="53" w:firstLine="851"/>
        <w:jc w:val="both"/>
        <w:rPr>
          <w:rFonts w:ascii="Georgia" w:hAnsi="Georgia"/>
          <w:b/>
          <w:bCs/>
        </w:rPr>
      </w:pPr>
      <w:r w:rsidRPr="00AF4BE3">
        <w:rPr>
          <w:rFonts w:ascii="Georgia" w:hAnsi="Georgia"/>
          <w:b/>
          <w:bCs/>
        </w:rPr>
        <w:t>4.1 При заказе продукции:</w:t>
      </w:r>
    </w:p>
    <w:p w:rsidR="00886141" w:rsidRPr="008A1159" w:rsidRDefault="00E50B88" w:rsidP="00B33435">
      <w:pPr>
        <w:pStyle w:val="a3"/>
        <w:numPr>
          <w:ilvl w:val="2"/>
          <w:numId w:val="2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………………</w:t>
      </w:r>
      <w:r w:rsidR="00886141" w:rsidRPr="008A1159">
        <w:rPr>
          <w:rFonts w:ascii="Georgia" w:hAnsi="Georgia"/>
        </w:rPr>
        <w:t>.</w:t>
      </w:r>
    </w:p>
    <w:p w:rsidR="00886141" w:rsidRPr="00AF4BE3" w:rsidRDefault="00886141" w:rsidP="00B33435">
      <w:pPr>
        <w:pStyle w:val="a3"/>
        <w:tabs>
          <w:tab w:val="num" w:pos="1276"/>
        </w:tabs>
        <w:ind w:left="0"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 </w:t>
      </w:r>
    </w:p>
    <w:p w:rsidR="00886141" w:rsidRPr="00AF4BE3" w:rsidRDefault="00886141" w:rsidP="00B33435">
      <w:pPr>
        <w:pStyle w:val="a3"/>
        <w:tabs>
          <w:tab w:val="num" w:pos="1276"/>
        </w:tabs>
        <w:ind w:left="0" w:right="53" w:firstLine="851"/>
        <w:jc w:val="both"/>
        <w:rPr>
          <w:rFonts w:ascii="Georgia" w:hAnsi="Georgia"/>
          <w:b/>
          <w:bCs/>
        </w:rPr>
      </w:pPr>
      <w:r w:rsidRPr="00AF4BE3">
        <w:rPr>
          <w:rFonts w:ascii="Georgia" w:hAnsi="Georgia"/>
          <w:b/>
          <w:bCs/>
        </w:rPr>
        <w:t>4.2 По ведению базы данных поставщиков:</w:t>
      </w:r>
    </w:p>
    <w:p w:rsidR="00886141" w:rsidRPr="00AF4BE3" w:rsidRDefault="00886141" w:rsidP="00B33435">
      <w:pPr>
        <w:pStyle w:val="a3"/>
        <w:tabs>
          <w:tab w:val="num" w:pos="1276"/>
        </w:tabs>
        <w:ind w:left="0"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lastRenderedPageBreak/>
        <w:t xml:space="preserve">Вести базу </w:t>
      </w:r>
      <w:r w:rsidR="00770C65">
        <w:rPr>
          <w:rFonts w:ascii="Georgia" w:hAnsi="Georgia"/>
        </w:rPr>
        <w:t xml:space="preserve">оригиналов документов </w:t>
      </w:r>
      <w:r w:rsidRPr="00AF4BE3">
        <w:rPr>
          <w:rFonts w:ascii="Georgia" w:hAnsi="Georgia"/>
        </w:rPr>
        <w:t>в виде папок следующего содержания:</w:t>
      </w:r>
    </w:p>
    <w:p w:rsidR="00800DC5" w:rsidRPr="00AF4BE3" w:rsidRDefault="00E50B88" w:rsidP="00B33435">
      <w:pPr>
        <w:pStyle w:val="a3"/>
        <w:numPr>
          <w:ilvl w:val="0"/>
          <w:numId w:val="3"/>
        </w:numPr>
        <w:tabs>
          <w:tab w:val="num" w:pos="1276"/>
        </w:tabs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…………..</w:t>
      </w:r>
      <w:r w:rsidR="00886141" w:rsidRPr="00AF4BE3">
        <w:rPr>
          <w:rFonts w:ascii="Georgia" w:hAnsi="Georgia"/>
        </w:rPr>
        <w:t>.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  <w:r w:rsidRPr="00AF4BE3">
        <w:rPr>
          <w:rFonts w:ascii="Georgia" w:hAnsi="Georgia"/>
          <w:b/>
          <w:bCs/>
        </w:rPr>
        <w:t>5. Права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Менеджер </w:t>
      </w:r>
      <w:r w:rsidR="00AF4BE3">
        <w:rPr>
          <w:rFonts w:ascii="Georgia" w:hAnsi="Georgia"/>
        </w:rPr>
        <w:t>по закупкам</w:t>
      </w:r>
      <w:r w:rsidRPr="00AF4BE3">
        <w:rPr>
          <w:rFonts w:ascii="Georgia" w:hAnsi="Georgia"/>
        </w:rPr>
        <w:t xml:space="preserve"> имеет право:</w:t>
      </w:r>
    </w:p>
    <w:p w:rsidR="00886141" w:rsidRPr="00AF4BE3" w:rsidRDefault="00886141" w:rsidP="00E50B88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5.1 </w:t>
      </w:r>
      <w:r w:rsidR="00E50B88">
        <w:rPr>
          <w:rFonts w:ascii="Georgia" w:hAnsi="Georgia"/>
        </w:rPr>
        <w:t>……..</w:t>
      </w:r>
      <w:r w:rsidRPr="00AF4BE3">
        <w:rPr>
          <w:rFonts w:ascii="Georgia" w:hAnsi="Georgia"/>
        </w:rPr>
        <w:t>.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  <w:b/>
          <w:bCs/>
        </w:rPr>
      </w:pPr>
      <w:r w:rsidRPr="00AF4BE3">
        <w:rPr>
          <w:rFonts w:ascii="Georgia" w:hAnsi="Georgia"/>
          <w:b/>
          <w:bCs/>
        </w:rPr>
        <w:t>6. Ответственность</w:t>
      </w:r>
    </w:p>
    <w:p w:rsidR="00886141" w:rsidRPr="00AF4BE3" w:rsidRDefault="00886141" w:rsidP="00B33435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Менеджер </w:t>
      </w:r>
      <w:r w:rsidR="00AF4BE3">
        <w:rPr>
          <w:rFonts w:ascii="Georgia" w:hAnsi="Georgia"/>
        </w:rPr>
        <w:t>по закупкам</w:t>
      </w:r>
      <w:r w:rsidRPr="00AF4BE3">
        <w:rPr>
          <w:rFonts w:ascii="Georgia" w:hAnsi="Georgia"/>
        </w:rPr>
        <w:t xml:space="preserve"> несет ответственность: </w:t>
      </w:r>
    </w:p>
    <w:p w:rsidR="00886141" w:rsidRDefault="00886141" w:rsidP="00E50B88">
      <w:pPr>
        <w:tabs>
          <w:tab w:val="num" w:pos="1276"/>
        </w:tabs>
        <w:ind w:right="53"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6.1 </w:t>
      </w:r>
      <w:r w:rsidR="00E50B88">
        <w:rPr>
          <w:rFonts w:ascii="Georgia" w:hAnsi="Georgia"/>
        </w:rPr>
        <w:t>……….</w:t>
      </w:r>
      <w:r w:rsidRPr="00AF4BE3">
        <w:rPr>
          <w:rFonts w:ascii="Georgia" w:hAnsi="Georgia"/>
        </w:rPr>
        <w:t>.</w:t>
      </w:r>
    </w:p>
    <w:p w:rsidR="00676887" w:rsidRDefault="00676887" w:rsidP="00B33435">
      <w:pPr>
        <w:pStyle w:val="a7"/>
        <w:numPr>
          <w:ilvl w:val="1"/>
          <w:numId w:val="19"/>
        </w:numPr>
        <w:tabs>
          <w:tab w:val="num" w:pos="1276"/>
        </w:tabs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За достижение плановых значений показателей:</w:t>
      </w:r>
    </w:p>
    <w:p w:rsidR="00676887" w:rsidRPr="00676887" w:rsidRDefault="00E50B88" w:rsidP="00B33435">
      <w:pPr>
        <w:pStyle w:val="a7"/>
        <w:numPr>
          <w:ilvl w:val="0"/>
          <w:numId w:val="20"/>
        </w:numPr>
        <w:tabs>
          <w:tab w:val="num" w:pos="1276"/>
        </w:tabs>
        <w:ind w:left="0" w:right="53" w:firstLine="851"/>
        <w:rPr>
          <w:rFonts w:ascii="Georgia" w:hAnsi="Georgia" w:cs="Arial"/>
        </w:rPr>
      </w:pPr>
      <w:r>
        <w:rPr>
          <w:rFonts w:ascii="Georgia" w:hAnsi="Georgia" w:cs="Arial"/>
        </w:rPr>
        <w:t>……..</w:t>
      </w:r>
    </w:p>
    <w:p w:rsidR="00676887" w:rsidRDefault="00676887" w:rsidP="00676887">
      <w:pPr>
        <w:pStyle w:val="a7"/>
        <w:tabs>
          <w:tab w:val="num" w:pos="1440"/>
        </w:tabs>
        <w:ind w:left="0" w:firstLine="851"/>
        <w:jc w:val="both"/>
        <w:rPr>
          <w:rFonts w:ascii="Georgia" w:hAnsi="Georgia"/>
        </w:rPr>
      </w:pPr>
    </w:p>
    <w:p w:rsidR="00676887" w:rsidRPr="00AF4BE3" w:rsidRDefault="00676887" w:rsidP="00AF4BE3">
      <w:pPr>
        <w:ind w:firstLine="851"/>
        <w:jc w:val="both"/>
        <w:rPr>
          <w:rFonts w:ascii="Georgia" w:hAnsi="Georgia"/>
        </w:rPr>
      </w:pP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>СОГЛАСОВАНО:</w:t>
      </w: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</w:p>
    <w:p w:rsidR="00384BBC" w:rsidRDefault="00384BBC" w:rsidP="00AF4BE3">
      <w:pPr>
        <w:ind w:firstLine="851"/>
        <w:jc w:val="both"/>
        <w:rPr>
          <w:rFonts w:ascii="Georgia" w:hAnsi="Georgia"/>
        </w:rPr>
      </w:pPr>
      <w:proofErr w:type="spellStart"/>
      <w:r>
        <w:rPr>
          <w:rFonts w:ascii="Georgia" w:hAnsi="Georgia"/>
        </w:rPr>
        <w:t>Продакт-менеджер</w:t>
      </w:r>
      <w:proofErr w:type="spellEnd"/>
      <w:r w:rsidR="00886141" w:rsidRPr="00AF4BE3">
        <w:rPr>
          <w:rFonts w:ascii="Georgia" w:hAnsi="Georgia"/>
        </w:rPr>
        <w:t xml:space="preserve"> </w:t>
      </w: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>______________________________ /______________________/</w:t>
      </w: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                        </w:t>
      </w:r>
      <w:r w:rsidR="00384BBC">
        <w:rPr>
          <w:rFonts w:ascii="Georgia" w:hAnsi="Georgia"/>
        </w:rPr>
        <w:t xml:space="preserve">                   </w:t>
      </w:r>
      <w:r w:rsidRPr="00AF4BE3">
        <w:rPr>
          <w:rFonts w:ascii="Georgia" w:hAnsi="Georgia"/>
        </w:rPr>
        <w:t>подпись                             расшифровка подписи</w:t>
      </w: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>С ИНСТРУКЦИЕЙ ОЗНАКОМЛЕН:</w:t>
      </w:r>
    </w:p>
    <w:p w:rsidR="00886141" w:rsidRPr="00AF4BE3" w:rsidRDefault="00886141" w:rsidP="00AF4BE3">
      <w:pPr>
        <w:ind w:firstLine="851"/>
        <w:jc w:val="both"/>
        <w:rPr>
          <w:rFonts w:ascii="Georgia" w:hAnsi="Georgia"/>
        </w:rPr>
      </w:pPr>
      <w:r w:rsidRPr="00AF4BE3">
        <w:rPr>
          <w:rFonts w:ascii="Georgia" w:hAnsi="Georgia"/>
        </w:rPr>
        <w:t xml:space="preserve"> </w:t>
      </w:r>
    </w:p>
    <w:p w:rsidR="00886141" w:rsidRPr="00AF4BE3" w:rsidRDefault="00645BAB" w:rsidP="00645BAB">
      <w:pPr>
        <w:pStyle w:val="a6"/>
        <w:ind w:left="851"/>
        <w:jc w:val="both"/>
        <w:rPr>
          <w:rFonts w:ascii="Georgia" w:hAnsi="Georgia"/>
        </w:rPr>
      </w:pPr>
      <w:r>
        <w:rPr>
          <w:rFonts w:ascii="Georgia" w:hAnsi="Georgia"/>
        </w:rPr>
        <w:t>__________ ______________________</w:t>
      </w:r>
      <w:r w:rsidR="00886141" w:rsidRPr="00AF4BE3">
        <w:rPr>
          <w:rFonts w:ascii="Georgia" w:hAnsi="Georgia"/>
        </w:rPr>
        <w:t xml:space="preserve">      «_______</w:t>
      </w:r>
      <w:r>
        <w:rPr>
          <w:rFonts w:ascii="Georgia" w:hAnsi="Georgia"/>
        </w:rPr>
        <w:t>_______» 201</w:t>
      </w:r>
      <w:r w:rsidR="00886141" w:rsidRPr="00AF4BE3">
        <w:rPr>
          <w:rFonts w:ascii="Georgia" w:hAnsi="Georgia"/>
        </w:rPr>
        <w:t xml:space="preserve">   г.   </w:t>
      </w:r>
      <w:r>
        <w:rPr>
          <w:rFonts w:ascii="Georgia" w:hAnsi="Georgia"/>
        </w:rPr>
        <w:t xml:space="preserve">     </w:t>
      </w:r>
      <w:r w:rsidR="00886141" w:rsidRPr="00AF4BE3">
        <w:rPr>
          <w:rFonts w:ascii="Georgia" w:hAnsi="Georgia"/>
        </w:rPr>
        <w:t>под</w:t>
      </w:r>
      <w:r>
        <w:rPr>
          <w:rFonts w:ascii="Georgia" w:hAnsi="Georgia"/>
        </w:rPr>
        <w:t xml:space="preserve">пись                   </w:t>
      </w:r>
      <w:r w:rsidR="00886141" w:rsidRPr="00AF4BE3">
        <w:rPr>
          <w:rFonts w:ascii="Georgia" w:hAnsi="Georgia"/>
        </w:rPr>
        <w:t>расшифровка подписи                        дата</w:t>
      </w:r>
    </w:p>
    <w:sectPr w:rsidR="00886141" w:rsidRPr="00AF4BE3" w:rsidSect="00B21A1D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51B5"/>
    <w:multiLevelType w:val="hybridMultilevel"/>
    <w:tmpl w:val="8CE4B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E2A05"/>
    <w:multiLevelType w:val="hybridMultilevel"/>
    <w:tmpl w:val="A7F280A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EE4B4C"/>
    <w:multiLevelType w:val="hybridMultilevel"/>
    <w:tmpl w:val="B97C62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07B6B"/>
    <w:multiLevelType w:val="multilevel"/>
    <w:tmpl w:val="0419001F"/>
    <w:numStyleLink w:val="1"/>
  </w:abstractNum>
  <w:abstractNum w:abstractNumId="4">
    <w:nsid w:val="1AFF5DA1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E5F66E7"/>
    <w:multiLevelType w:val="multilevel"/>
    <w:tmpl w:val="0419001F"/>
    <w:numStyleLink w:val="1"/>
  </w:abstractNum>
  <w:abstractNum w:abstractNumId="6">
    <w:nsid w:val="26A25F93"/>
    <w:multiLevelType w:val="hybridMultilevel"/>
    <w:tmpl w:val="66F8C9FA"/>
    <w:lvl w:ilvl="0" w:tplc="0636B30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102C83"/>
    <w:multiLevelType w:val="multilevel"/>
    <w:tmpl w:val="0419001F"/>
    <w:numStyleLink w:val="2"/>
  </w:abstractNum>
  <w:abstractNum w:abstractNumId="8">
    <w:nsid w:val="2FB435F5"/>
    <w:multiLevelType w:val="hybridMultilevel"/>
    <w:tmpl w:val="A7F280A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1E154C"/>
    <w:multiLevelType w:val="hybridMultilevel"/>
    <w:tmpl w:val="2B1A1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36E2B"/>
    <w:multiLevelType w:val="hybridMultilevel"/>
    <w:tmpl w:val="94DC2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3E631C">
      <w:start w:val="1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B51030"/>
    <w:multiLevelType w:val="multilevel"/>
    <w:tmpl w:val="599AD9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76A2A2E"/>
    <w:multiLevelType w:val="multilevel"/>
    <w:tmpl w:val="0419001F"/>
    <w:styleLink w:val="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5267EED"/>
    <w:multiLevelType w:val="hybridMultilevel"/>
    <w:tmpl w:val="5CEAF9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631BE6"/>
    <w:multiLevelType w:val="multilevel"/>
    <w:tmpl w:val="D6483A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E167C8"/>
    <w:multiLevelType w:val="multilevel"/>
    <w:tmpl w:val="0419001F"/>
    <w:numStyleLink w:val="3"/>
  </w:abstractNum>
  <w:abstractNum w:abstractNumId="16">
    <w:nsid w:val="4CCD2BED"/>
    <w:multiLevelType w:val="multilevel"/>
    <w:tmpl w:val="B562113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E8E6F9B"/>
    <w:multiLevelType w:val="hybridMultilevel"/>
    <w:tmpl w:val="A7F280A6"/>
    <w:lvl w:ilvl="0" w:tplc="81CE2D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5747E43"/>
    <w:multiLevelType w:val="multilevel"/>
    <w:tmpl w:val="2DAEDAC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209389B"/>
    <w:multiLevelType w:val="multilevel"/>
    <w:tmpl w:val="94A043B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9E516C1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A222BB8"/>
    <w:multiLevelType w:val="multilevel"/>
    <w:tmpl w:val="60725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7A613915"/>
    <w:multiLevelType w:val="hybridMultilevel"/>
    <w:tmpl w:val="B9F22022"/>
    <w:lvl w:ilvl="0" w:tplc="0636B30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5A1A3C"/>
    <w:multiLevelType w:val="multilevel"/>
    <w:tmpl w:val="3B6066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3"/>
  </w:num>
  <w:num w:numId="5">
    <w:abstractNumId w:val="8"/>
  </w:num>
  <w:num w:numId="6">
    <w:abstractNumId w:val="14"/>
  </w:num>
  <w:num w:numId="7">
    <w:abstractNumId w:val="2"/>
  </w:num>
  <w:num w:numId="8">
    <w:abstractNumId w:val="10"/>
  </w:num>
  <w:num w:numId="9">
    <w:abstractNumId w:val="11"/>
  </w:num>
  <w:num w:numId="10">
    <w:abstractNumId w:val="18"/>
  </w:num>
  <w:num w:numId="11">
    <w:abstractNumId w:val="16"/>
  </w:num>
  <w:num w:numId="12">
    <w:abstractNumId w:val="19"/>
  </w:num>
  <w:num w:numId="13">
    <w:abstractNumId w:val="21"/>
  </w:num>
  <w:num w:numId="14">
    <w:abstractNumId w:val="6"/>
  </w:num>
  <w:num w:numId="15">
    <w:abstractNumId w:val="22"/>
  </w:num>
  <w:num w:numId="16">
    <w:abstractNumId w:val="3"/>
  </w:num>
  <w:num w:numId="17">
    <w:abstractNumId w:val="20"/>
  </w:num>
  <w:num w:numId="18">
    <w:abstractNumId w:val="5"/>
  </w:num>
  <w:num w:numId="19">
    <w:abstractNumId w:val="23"/>
  </w:num>
  <w:num w:numId="20">
    <w:abstractNumId w:val="0"/>
  </w:num>
  <w:num w:numId="21">
    <w:abstractNumId w:val="7"/>
  </w:num>
  <w:num w:numId="22">
    <w:abstractNumId w:val="4"/>
  </w:num>
  <w:num w:numId="23">
    <w:abstractNumId w:val="15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B7D10"/>
    <w:rsid w:val="002320D0"/>
    <w:rsid w:val="00384BBC"/>
    <w:rsid w:val="00645BAB"/>
    <w:rsid w:val="00645C4E"/>
    <w:rsid w:val="00676887"/>
    <w:rsid w:val="00770C65"/>
    <w:rsid w:val="00800DC5"/>
    <w:rsid w:val="00886141"/>
    <w:rsid w:val="008A1159"/>
    <w:rsid w:val="009B3EB0"/>
    <w:rsid w:val="00AE4F7D"/>
    <w:rsid w:val="00AF4BE3"/>
    <w:rsid w:val="00B21A1D"/>
    <w:rsid w:val="00B33435"/>
    <w:rsid w:val="00E50B88"/>
    <w:rsid w:val="00EB7D10"/>
    <w:rsid w:val="00FB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A1D"/>
    <w:rPr>
      <w:sz w:val="24"/>
      <w:szCs w:val="24"/>
    </w:rPr>
  </w:style>
  <w:style w:type="paragraph" w:styleId="10">
    <w:name w:val="heading 1"/>
    <w:basedOn w:val="a"/>
    <w:next w:val="a"/>
    <w:qFormat/>
    <w:rsid w:val="00B21A1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21A1D"/>
    <w:pPr>
      <w:ind w:left="360"/>
    </w:pPr>
  </w:style>
  <w:style w:type="paragraph" w:styleId="a4">
    <w:name w:val="Title"/>
    <w:basedOn w:val="a"/>
    <w:link w:val="a5"/>
    <w:qFormat/>
    <w:rsid w:val="00B21A1D"/>
    <w:pPr>
      <w:jc w:val="center"/>
    </w:pPr>
    <w:rPr>
      <w:b/>
      <w:bCs/>
      <w:sz w:val="32"/>
    </w:rPr>
  </w:style>
  <w:style w:type="paragraph" w:styleId="a6">
    <w:name w:val="Body Text"/>
    <w:basedOn w:val="a"/>
    <w:rsid w:val="00B21A1D"/>
    <w:pPr>
      <w:jc w:val="center"/>
    </w:pPr>
  </w:style>
  <w:style w:type="paragraph" w:styleId="20">
    <w:name w:val="Body Text 2"/>
    <w:basedOn w:val="a"/>
    <w:rsid w:val="00B21A1D"/>
    <w:rPr>
      <w:b/>
      <w:bCs/>
      <w:sz w:val="22"/>
    </w:rPr>
  </w:style>
  <w:style w:type="paragraph" w:styleId="30">
    <w:name w:val="Body Text 3"/>
    <w:basedOn w:val="a"/>
    <w:rsid w:val="00B21A1D"/>
    <w:rPr>
      <w:sz w:val="22"/>
    </w:rPr>
  </w:style>
  <w:style w:type="character" w:customStyle="1" w:styleId="a5">
    <w:name w:val="Название Знак"/>
    <w:basedOn w:val="a0"/>
    <w:link w:val="a4"/>
    <w:rsid w:val="00AF4BE3"/>
    <w:rPr>
      <w:b/>
      <w:bCs/>
      <w:sz w:val="32"/>
      <w:szCs w:val="24"/>
    </w:rPr>
  </w:style>
  <w:style w:type="numbering" w:customStyle="1" w:styleId="1">
    <w:name w:val="Стиль1"/>
    <w:uiPriority w:val="99"/>
    <w:rsid w:val="008A1159"/>
    <w:pPr>
      <w:numPr>
        <w:numId w:val="17"/>
      </w:numPr>
    </w:pPr>
  </w:style>
  <w:style w:type="paragraph" w:styleId="a7">
    <w:name w:val="List Paragraph"/>
    <w:basedOn w:val="a"/>
    <w:uiPriority w:val="34"/>
    <w:qFormat/>
    <w:rsid w:val="00676887"/>
    <w:pPr>
      <w:ind w:left="720"/>
      <w:contextualSpacing/>
    </w:pPr>
  </w:style>
  <w:style w:type="numbering" w:customStyle="1" w:styleId="2">
    <w:name w:val="Стиль2"/>
    <w:rsid w:val="00676887"/>
    <w:pPr>
      <w:numPr>
        <w:numId w:val="22"/>
      </w:numPr>
    </w:pPr>
  </w:style>
  <w:style w:type="numbering" w:customStyle="1" w:styleId="3">
    <w:name w:val="Стиль3"/>
    <w:rsid w:val="00676887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Alvatex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kukueva</dc:creator>
  <cp:lastModifiedBy>Питер-Консалт</cp:lastModifiedBy>
  <cp:revision>5</cp:revision>
  <cp:lastPrinted>2005-09-05T11:06:00Z</cp:lastPrinted>
  <dcterms:created xsi:type="dcterms:W3CDTF">2013-04-02T15:48:00Z</dcterms:created>
  <dcterms:modified xsi:type="dcterms:W3CDTF">2014-12-22T14:33:00Z</dcterms:modified>
</cp:coreProperties>
</file>